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760FB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授权委托书</w:t>
      </w:r>
    </w:p>
    <w:p w14:paraId="0E5A784C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 w14:paraId="2F25B698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兹委托_______________为我/我单位代理人，授权其代表我/我单位参加关于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宁波信驰焊割设备有限公司</w:t>
      </w:r>
      <w:r>
        <w:rPr>
          <w:rFonts w:hint="eastAsia" w:ascii="宋体" w:hAnsi="宋体" w:eastAsia="宋体" w:cs="宋体"/>
          <w:sz w:val="24"/>
          <w:szCs w:val="24"/>
        </w:rPr>
        <w:t>破产清算一案的相关事宜，授权范围如下：</w:t>
      </w:r>
    </w:p>
    <w:p w14:paraId="6F1C12F0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1.破产债权的申报   </w:t>
      </w:r>
    </w:p>
    <w:p w14:paraId="2113DEF5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2.参加债权人会议</w:t>
      </w:r>
    </w:p>
    <w:p w14:paraId="4A71AE81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3.行使表决权</w:t>
      </w:r>
    </w:p>
    <w:p w14:paraId="6E619FF9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4.代收分配款</w:t>
      </w:r>
    </w:p>
    <w:p w14:paraId="42E0C125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5.签收法律文书</w:t>
      </w:r>
    </w:p>
    <w:p w14:paraId="161A7E48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6.其他与该破产案件相关的法律事务。</w:t>
      </w:r>
    </w:p>
    <w:p w14:paraId="70BBDF7A"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</w:p>
    <w:p w14:paraId="540C32D1"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受托人: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, 身份证号码: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64A228C4">
      <w:pPr>
        <w:spacing w:line="480" w:lineRule="exac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通讯地址: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 w14:paraId="183C5A09"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联系方式: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</w:t>
      </w:r>
    </w:p>
    <w:p w14:paraId="188C25C9">
      <w:pPr>
        <w:spacing w:line="480" w:lineRule="exact"/>
        <w:ind w:left="4760" w:hanging="4080" w:hanging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  <w:r>
        <w:rPr>
          <w:rFonts w:hint="default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委托人（签字或盖章）:</w:t>
      </w:r>
    </w:p>
    <w:p w14:paraId="7AA75D52">
      <w:pPr>
        <w:spacing w:line="480" w:lineRule="exact"/>
        <w:ind w:left="4760" w:leftChars="1638" w:hanging="1320" w:hangingChars="5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法定代表人（签字）: </w:t>
      </w:r>
    </w:p>
    <w:p w14:paraId="63633A5E">
      <w:pPr>
        <w:spacing w:line="48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日  期：</w:t>
      </w:r>
    </w:p>
    <w:p w14:paraId="4A3BC132">
      <w:pPr>
        <w:spacing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备注：</w:t>
      </w:r>
    </w:p>
    <w:p w14:paraId="0069140E"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1.本授权委托书须一式两份，于债权申报时或第一次债权人会议前提交给管理人；</w:t>
      </w:r>
    </w:p>
    <w:p w14:paraId="4F3D5E4C"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2.本授权委托书须随附受托人身份证复印件，并由受托人在身份证复印件上签字；</w:t>
      </w:r>
    </w:p>
    <w:p w14:paraId="06DD0689"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3.若委托人为个人，须随附委托人本人身份证复印件，并由委托人在身份证复印件上签字；</w:t>
      </w:r>
    </w:p>
    <w:p w14:paraId="3CC8DD83">
      <w:pPr>
        <w:pStyle w:val="2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4.若委托人为法人，须随附委托人企业法人营业执照副本及组织机构代码证书复印件，并加盖公章。</w:t>
      </w:r>
    </w:p>
    <w:p w14:paraId="323712D3"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A03F15">
    <w:pPr>
      <w:pStyle w:val="3"/>
      <w:pBdr>
        <w:bottom w:val="single" w:color="auto" w:sz="4" w:space="0"/>
      </w:pBdr>
      <w:rPr>
        <w:rFonts w:hint="eastAsia" w:ascii="宋体" w:hAnsi="宋体" w:eastAsia="宋体" w:cs="宋体"/>
        <w:sz w:val="21"/>
        <w:szCs w:val="21"/>
      </w:rPr>
    </w:pPr>
    <w:r>
      <w:rPr>
        <w:rFonts w:hint="eastAsia" w:ascii="宋体" w:hAnsi="宋体" w:cs="宋体"/>
        <w:sz w:val="21"/>
        <w:szCs w:val="21"/>
        <w:lang w:eastAsia="zh-CN"/>
      </w:rPr>
      <w:t>宁波信驰焊割设备有限公司</w:t>
    </w:r>
    <w:r>
      <w:rPr>
        <w:rFonts w:hint="eastAsia" w:ascii="宋体" w:hAnsi="宋体" w:eastAsia="宋体" w:cs="宋体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3B48EE"/>
    <w:rsid w:val="00032746"/>
    <w:rsid w:val="00100CE5"/>
    <w:rsid w:val="00203ECA"/>
    <w:rsid w:val="00217843"/>
    <w:rsid w:val="003B48EE"/>
    <w:rsid w:val="006216C2"/>
    <w:rsid w:val="007630B8"/>
    <w:rsid w:val="008A390C"/>
    <w:rsid w:val="00A04673"/>
    <w:rsid w:val="00CE41EB"/>
    <w:rsid w:val="00F74099"/>
    <w:rsid w:val="6B946E2C"/>
    <w:rsid w:val="77FDD269"/>
    <w:rsid w:val="7D7925D3"/>
    <w:rsid w:val="B3BD9821"/>
    <w:rsid w:val="F7E65737"/>
    <w:rsid w:val="FBFBCCE8"/>
    <w:rsid w:val="FFD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345</Characters>
  <Lines>3</Lines>
  <Paragraphs>1</Paragraphs>
  <TotalTime>0</TotalTime>
  <ScaleCrop>false</ScaleCrop>
  <LinksUpToDate>false</LinksUpToDate>
  <CharactersWithSpaces>536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2019-01-17T02:51:00Z</dcterms:created>
  <dc:creator>Microsoft Office 用户</dc:creator>
  <cp:lastModifiedBy>lawyer</cp:lastModifiedBy>
  <dcterms:modified xsi:type="dcterms:W3CDTF">2024-12-09T11:29:33Z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D5BCCB10D60D4D7283C3B7638EA7AFC8</vt:lpwstr>
  </property>
</Properties>
</file>