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法定代表人身份证明</w:t>
      </w:r>
      <w:bookmarkStart w:id="0" w:name="_GoBack"/>
      <w:bookmarkEnd w:id="0"/>
    </w:p>
    <w:p>
      <w:pPr>
        <w:rPr>
          <w:b/>
          <w:sz w:val="44"/>
          <w:szCs w:val="44"/>
        </w:rPr>
      </w:pP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在我单位任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sz w:val="28"/>
          <w:szCs w:val="28"/>
        </w:rPr>
        <w:t>职务，是我单位的法定代表人。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特此证明。</w:t>
      </w:r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ind w:firstLine="5600" w:firstLineChars="20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（单位全称、公章）</w:t>
      </w:r>
    </w:p>
    <w:p>
      <w:pPr>
        <w:spacing w:line="480" w:lineRule="auto"/>
        <w:ind w:firstLine="6020" w:firstLineChars="2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年   月   日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附：法定代表人地址：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电话：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</w:rPr>
      <w:t>宁波</w:t>
    </w:r>
    <w:r>
      <w:rPr>
        <w:rFonts w:hint="eastAsia"/>
        <w:lang w:val="en-US" w:eastAsia="zh-CN"/>
      </w:rPr>
      <w:t>祥瑞五环建筑装饰工程</w:t>
    </w:r>
    <w:r>
      <w:rPr>
        <w:rFonts w:hint="eastAsia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090A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1</Lines>
  <Paragraphs>1</Paragraphs>
  <TotalTime>2</TotalTime>
  <ScaleCrop>false</ScaleCrop>
  <LinksUpToDate>false</LinksUpToDate>
  <CharactersWithSpaces>101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2019-01-15T02:54:00Z</dcterms:created>
  <dc:creator>Microsoft Office 用户</dc:creator>
  <cp:lastModifiedBy>马继军律师13566057793</cp:lastModifiedBy>
  <dcterms:modified xsi:type="dcterms:W3CDTF">2023-02-23T03:25:20Z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B541884008464E3892C7C26921AB5F3F</vt:lpwstr>
  </property>
</Properties>
</file>